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CA" w:rsidRDefault="00104ED6" w:rsidP="00104ED6">
      <w:pPr>
        <w:jc w:val="center"/>
      </w:pPr>
      <w:r>
        <w:t>Open For Business Workshop # 4 Notes</w:t>
      </w:r>
    </w:p>
    <w:p w:rsidR="00104ED6" w:rsidRDefault="00104ED6" w:rsidP="00104ED6">
      <w:pPr>
        <w:jc w:val="center"/>
      </w:pPr>
    </w:p>
    <w:p w:rsidR="00104ED6" w:rsidRDefault="00104ED6" w:rsidP="00104ED6">
      <w:r>
        <w:t>Student Population:</w:t>
      </w:r>
    </w:p>
    <w:p w:rsidR="00104ED6" w:rsidRDefault="00104ED6" w:rsidP="00104ED6">
      <w:pPr>
        <w:jc w:val="center"/>
      </w:pPr>
      <w:r>
        <w:t>LVJH:  678</w:t>
      </w:r>
      <w:r>
        <w:tab/>
      </w:r>
      <w:r>
        <w:tab/>
      </w:r>
      <w:r>
        <w:tab/>
        <w:t>PJH:  722</w:t>
      </w:r>
    </w:p>
    <w:p w:rsidR="00104ED6" w:rsidRPr="00104ED6" w:rsidRDefault="00104ED6" w:rsidP="00104ED6">
      <w:pPr>
        <w:pStyle w:val="ListParagraph"/>
        <w:numPr>
          <w:ilvl w:val="0"/>
          <w:numId w:val="1"/>
        </w:numPr>
        <w:rPr>
          <w:i/>
        </w:rPr>
      </w:pPr>
      <w:r>
        <w:t xml:space="preserve">Should help us develop our target market- size market </w:t>
      </w:r>
      <w:r w:rsidRPr="00104ED6">
        <w:rPr>
          <w:i/>
        </w:rPr>
        <w:t>(usually half of total population)</w:t>
      </w:r>
    </w:p>
    <w:p w:rsidR="00104ED6" w:rsidRPr="00104ED6" w:rsidRDefault="00104ED6" w:rsidP="00104ED6">
      <w:pPr>
        <w:pStyle w:val="ListParagraph"/>
        <w:numPr>
          <w:ilvl w:val="0"/>
          <w:numId w:val="1"/>
        </w:numPr>
      </w:pPr>
      <w:r w:rsidRPr="00104ED6">
        <w:t>Consider behaviors common to the target market audience</w:t>
      </w:r>
    </w:p>
    <w:p w:rsidR="00104ED6" w:rsidRDefault="00104ED6" w:rsidP="00104ED6">
      <w:r>
        <w:t>Eileen’s Cookies will bake cookies for us for $2.00 per dozen</w:t>
      </w:r>
    </w:p>
    <w:p w:rsidR="00104ED6" w:rsidRDefault="00104ED6" w:rsidP="00104ED6">
      <w:r>
        <w:t>As we work we need to think of:</w:t>
      </w:r>
    </w:p>
    <w:p w:rsidR="00104ED6" w:rsidRDefault="00104ED6" w:rsidP="00104ED6">
      <w:pPr>
        <w:pStyle w:val="ListParagraph"/>
        <w:numPr>
          <w:ilvl w:val="0"/>
          <w:numId w:val="2"/>
        </w:numPr>
        <w:ind w:left="720"/>
      </w:pPr>
      <w:r>
        <w:t>Gross Profit vs. Net Profit</w:t>
      </w:r>
    </w:p>
    <w:p w:rsidR="00104ED6" w:rsidRDefault="00104ED6" w:rsidP="00104ED6">
      <w:r>
        <w:tab/>
      </w:r>
      <w:r>
        <w:tab/>
        <w:t>Considering costs of:</w:t>
      </w:r>
    </w:p>
    <w:p w:rsidR="00104ED6" w:rsidRDefault="00104ED6" w:rsidP="00104ED6">
      <w:r>
        <w:tab/>
      </w:r>
      <w:r>
        <w:tab/>
      </w:r>
      <w:r>
        <w:tab/>
        <w:t>Product</w:t>
      </w:r>
    </w:p>
    <w:p w:rsidR="00104ED6" w:rsidRDefault="00104ED6" w:rsidP="00104ED6">
      <w:r>
        <w:tab/>
      </w:r>
      <w:r>
        <w:tab/>
      </w:r>
      <w:r>
        <w:tab/>
        <w:t>Packaging</w:t>
      </w:r>
    </w:p>
    <w:p w:rsidR="00104ED6" w:rsidRDefault="00104ED6" w:rsidP="00104ED6">
      <w:r>
        <w:tab/>
      </w:r>
      <w:r>
        <w:tab/>
      </w:r>
      <w:r>
        <w:tab/>
        <w:t xml:space="preserve">Materials / Cost for Advertising </w:t>
      </w:r>
    </w:p>
    <w:p w:rsidR="00104ED6" w:rsidRDefault="00104ED6" w:rsidP="00104ED6">
      <w:r>
        <w:tab/>
      </w:r>
      <w:r>
        <w:tab/>
      </w:r>
      <w:r>
        <w:tab/>
        <w:t>Materials / Cost for Marketing</w:t>
      </w:r>
    </w:p>
    <w:p w:rsidR="00104ED6" w:rsidRPr="00104ED6" w:rsidRDefault="00104ED6" w:rsidP="00104ED6">
      <w:pPr>
        <w:pStyle w:val="ListParagraph"/>
        <w:numPr>
          <w:ilvl w:val="0"/>
          <w:numId w:val="2"/>
        </w:numPr>
        <w:ind w:left="720"/>
      </w:pPr>
      <w:r>
        <w:t>Length of time for campaign:  shorter term</w:t>
      </w:r>
      <w:r w:rsidRPr="00104ED6">
        <w:rPr>
          <w:i/>
        </w:rPr>
        <w:t xml:space="preserve"> (retain freshness of cookie/respect the business of the cookie baker in regards to competition, etc)</w:t>
      </w:r>
    </w:p>
    <w:p w:rsidR="00104ED6" w:rsidRDefault="00104ED6" w:rsidP="00104ED6">
      <w:pPr>
        <w:pStyle w:val="ListParagraph"/>
        <w:numPr>
          <w:ilvl w:val="0"/>
          <w:numId w:val="2"/>
        </w:numPr>
        <w:ind w:left="720"/>
      </w:pPr>
      <w:r>
        <w:t>Location to sell:  each junior high / home basketball game at each high school on Feb. 11</w:t>
      </w:r>
      <w:r w:rsidRPr="00104ED6">
        <w:rPr>
          <w:vertAlign w:val="superscript"/>
        </w:rPr>
        <w:t>th</w:t>
      </w:r>
      <w:r>
        <w:t xml:space="preserve"> if cookies remain to sell</w:t>
      </w:r>
    </w:p>
    <w:p w:rsidR="00104ED6" w:rsidRDefault="00104ED6" w:rsidP="00104ED6">
      <w:pPr>
        <w:pStyle w:val="ListParagraph"/>
        <w:numPr>
          <w:ilvl w:val="0"/>
          <w:numId w:val="2"/>
        </w:numPr>
        <w:ind w:left="720"/>
      </w:pPr>
      <w:r>
        <w:t xml:space="preserve">School Board presentation to request start-up funds and share project and what </w:t>
      </w:r>
      <w:r w:rsidR="00FB4C1A">
        <w:t>has been</w:t>
      </w:r>
      <w:r>
        <w:t xml:space="preserve"> learned so far</w:t>
      </w:r>
      <w:r w:rsidR="00571016">
        <w:t xml:space="preserve"> / prepare slides to share and talking points to deliver to board on Jan. 24</w:t>
      </w:r>
      <w:r w:rsidR="00571016" w:rsidRPr="00571016">
        <w:rPr>
          <w:vertAlign w:val="superscript"/>
        </w:rPr>
        <w:t>th</w:t>
      </w:r>
      <w:r w:rsidR="00571016">
        <w:t xml:space="preserve"> </w:t>
      </w:r>
      <w:r w:rsidR="00571016" w:rsidRPr="00571016">
        <w:rPr>
          <w:sz w:val="18"/>
          <w:szCs w:val="18"/>
        </w:rPr>
        <w:t>(Erin- manager)</w:t>
      </w:r>
    </w:p>
    <w:p w:rsidR="00104ED6" w:rsidRDefault="00104ED6" w:rsidP="00104ED6">
      <w:pPr>
        <w:pStyle w:val="ListParagraph"/>
        <w:numPr>
          <w:ilvl w:val="0"/>
          <w:numId w:val="2"/>
        </w:numPr>
        <w:ind w:left="720"/>
      </w:pPr>
      <w:r>
        <w:t>Press release</w:t>
      </w:r>
      <w:r w:rsidR="00FB4C1A">
        <w:t xml:space="preserve"> written to send out for use in newsletters, announcements, newspaper article, etc.</w:t>
      </w:r>
    </w:p>
    <w:p w:rsidR="00571016" w:rsidRDefault="00571016" w:rsidP="00104ED6">
      <w:pPr>
        <w:pStyle w:val="ListParagraph"/>
        <w:numPr>
          <w:ilvl w:val="0"/>
          <w:numId w:val="2"/>
        </w:numPr>
        <w:ind w:left="720"/>
      </w:pPr>
      <w:r>
        <w:t xml:space="preserve">Set up way to promote idea through social networking:  </w:t>
      </w:r>
      <w:proofErr w:type="spellStart"/>
      <w:r>
        <w:t>Facebook</w:t>
      </w:r>
      <w:proofErr w:type="spellEnd"/>
      <w:r>
        <w:t>, etc.</w:t>
      </w:r>
    </w:p>
    <w:p w:rsidR="00571016" w:rsidRDefault="00571016" w:rsidP="00571016">
      <w:pPr>
        <w:pStyle w:val="ListParagraph"/>
      </w:pPr>
    </w:p>
    <w:p w:rsidR="00571016" w:rsidRDefault="00571016" w:rsidP="00571016">
      <w:pPr>
        <w:pStyle w:val="ListParagraph"/>
      </w:pPr>
    </w:p>
    <w:p w:rsidR="00104ED6" w:rsidRDefault="00104ED6" w:rsidP="00104ED6"/>
    <w:p w:rsidR="00104ED6" w:rsidRDefault="00104ED6" w:rsidP="00104ED6"/>
    <w:p w:rsidR="00104ED6" w:rsidRDefault="00104ED6" w:rsidP="00104ED6"/>
    <w:sectPr w:rsidR="00104ED6" w:rsidSect="00571016">
      <w:pgSz w:w="12240" w:h="15840"/>
      <w:pgMar w:top="1440" w:right="90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7244E"/>
    <w:multiLevelType w:val="hybridMultilevel"/>
    <w:tmpl w:val="9620C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F02F5C"/>
    <w:multiLevelType w:val="hybridMultilevel"/>
    <w:tmpl w:val="3E883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revisionView w:inkAnnotations="0"/>
  <w:defaultTabStop w:val="720"/>
  <w:characterSpacingControl w:val="doNotCompress"/>
  <w:compat/>
  <w:rsids>
    <w:rsidRoot w:val="00104ED6"/>
    <w:rsid w:val="000554F2"/>
    <w:rsid w:val="000C7878"/>
    <w:rsid w:val="000F690E"/>
    <w:rsid w:val="00104ED6"/>
    <w:rsid w:val="00216556"/>
    <w:rsid w:val="00296A04"/>
    <w:rsid w:val="003F79DF"/>
    <w:rsid w:val="004605C8"/>
    <w:rsid w:val="00571016"/>
    <w:rsid w:val="005B7351"/>
    <w:rsid w:val="0075576D"/>
    <w:rsid w:val="00867384"/>
    <w:rsid w:val="008B42A8"/>
    <w:rsid w:val="008E50AE"/>
    <w:rsid w:val="00944C4A"/>
    <w:rsid w:val="00952B29"/>
    <w:rsid w:val="009A57FE"/>
    <w:rsid w:val="009A6D58"/>
    <w:rsid w:val="00A60048"/>
    <w:rsid w:val="00B80B40"/>
    <w:rsid w:val="00BD55CA"/>
    <w:rsid w:val="00CB032C"/>
    <w:rsid w:val="00E56B03"/>
    <w:rsid w:val="00E6498E"/>
    <w:rsid w:val="00EF6677"/>
    <w:rsid w:val="00FB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2011-01-13T19:08:00Z</dcterms:created>
  <dcterms:modified xsi:type="dcterms:W3CDTF">2011-01-13T19:34:00Z</dcterms:modified>
</cp:coreProperties>
</file>